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A6" w:rsidRDefault="0086498F">
      <w:pPr>
        <w:rPr>
          <w:rFonts w:ascii="Sylfaen" w:hAnsi="Sylfaen"/>
        </w:rPr>
      </w:pPr>
      <w:r>
        <w:rPr>
          <w:rFonts w:ascii="Sylfaen" w:hAnsi="Sylfae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4.8pt;margin-top:-3.7pt;width:257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" fillcolor="white [3212]" strokecolor="white [3212]">
            <v:textbox style="mso-fit-shape-to-text:t">
              <w:txbxContent>
                <w:p w:rsidR="002E2FA6" w:rsidRDefault="002E2FA6" w:rsidP="002E2FA6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ՏՊԱԳՐՎԱԾ Է 2 ՕՐԻՆԱԿԻՑ</w:t>
                  </w:r>
                </w:p>
                <w:p w:rsidR="002E2FA6" w:rsidRDefault="002E2FA6" w:rsidP="002E2FA6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ՕՐԻՆԱԿ</w:t>
                  </w:r>
                  <w:r w:rsidR="00A374EC">
                    <w:rPr>
                      <w:rFonts w:ascii="Sylfaen" w:hAnsi="Sylfaen"/>
                    </w:rPr>
                    <w:t xml:space="preserve"> 1</w:t>
                  </w:r>
                </w:p>
                <w:p w:rsidR="002E2FA6" w:rsidRDefault="002E2FA6" w:rsidP="002E2FA6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ԳՐԱՆՑՎԱԾ Է</w:t>
                  </w:r>
                </w:p>
                <w:p w:rsidR="002E2FA6" w:rsidRDefault="002E2FA6" w:rsidP="002E2FA6">
                  <w:pPr>
                    <w:jc w:val="center"/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 xml:space="preserve">ՀՀ </w:t>
                  </w:r>
                  <w:proofErr w:type="spellStart"/>
                  <w:r>
                    <w:rPr>
                      <w:rFonts w:ascii="Sylfaen" w:hAnsi="Sylfaen"/>
                    </w:rPr>
                    <w:t>Իրավաբանական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անձանց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 w:rsidR="001F7555">
                    <w:rPr>
                      <w:rFonts w:ascii="Sylfaen" w:hAnsi="Sylfaen"/>
                    </w:rPr>
                    <w:t>պ</w:t>
                  </w:r>
                  <w:r>
                    <w:rPr>
                      <w:rFonts w:ascii="Sylfaen" w:hAnsi="Sylfaen"/>
                    </w:rPr>
                    <w:t>ետական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ռեգիստրի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կենտրոնական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մարմնի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կողմից</w:t>
                  </w:r>
                  <w:proofErr w:type="spellEnd"/>
                </w:p>
                <w:p w:rsidR="002E2FA6" w:rsidRDefault="002E2FA6" w:rsidP="002E2FA6">
                  <w:pPr>
                    <w:jc w:val="center"/>
                    <w:rPr>
                      <w:rFonts w:ascii="Sylfaen" w:hAnsi="Sylfaen"/>
                    </w:rPr>
                  </w:pPr>
                  <w:proofErr w:type="gramStart"/>
                  <w:r>
                    <w:rPr>
                      <w:rFonts w:ascii="Sylfaen" w:hAnsi="Sylfaen"/>
                    </w:rPr>
                    <w:t>“    ”_________________2015թ.</w:t>
                  </w:r>
                  <w:proofErr w:type="gramEnd"/>
                </w:p>
                <w:p w:rsidR="002E2FA6" w:rsidRDefault="002E2FA6" w:rsidP="002E2FA6">
                  <w:pPr>
                    <w:rPr>
                      <w:rFonts w:ascii="Sylfaen" w:hAnsi="Sylfaen"/>
                    </w:rPr>
                  </w:pPr>
                  <w:proofErr w:type="spellStart"/>
                  <w:r>
                    <w:rPr>
                      <w:rFonts w:ascii="Sylfaen" w:hAnsi="Sylfaen"/>
                    </w:rPr>
                    <w:t>Գրանցման</w:t>
                  </w:r>
                  <w:proofErr w:type="spellEnd"/>
                  <w:r>
                    <w:rPr>
                      <w:rFonts w:ascii="Sylfaen" w:hAnsi="Sylfaen"/>
                    </w:rPr>
                    <w:t xml:space="preserve"> N</w:t>
                  </w:r>
                </w:p>
                <w:p w:rsidR="002E2FA6" w:rsidRDefault="002E2FA6" w:rsidP="002E2FA6">
                  <w:pPr>
                    <w:rPr>
                      <w:rFonts w:ascii="Sylfaen" w:hAnsi="Sylfaen"/>
                    </w:rPr>
                  </w:pPr>
                  <w:proofErr w:type="spellStart"/>
                  <w:r>
                    <w:rPr>
                      <w:rFonts w:ascii="Sylfaen" w:hAnsi="Sylfaen"/>
                    </w:rPr>
                    <w:t>Վկայականի</w:t>
                  </w:r>
                  <w:proofErr w:type="spellEnd"/>
                  <w:r>
                    <w:rPr>
                      <w:rFonts w:ascii="Sylfaen" w:hAnsi="Sylfaen"/>
                    </w:rPr>
                    <w:t xml:space="preserve"> N</w:t>
                  </w:r>
                </w:p>
                <w:p w:rsidR="002E2FA6" w:rsidRDefault="002E2FA6" w:rsidP="002E2FA6">
                  <w:pPr>
                    <w:rPr>
                      <w:rFonts w:ascii="Sylfaen" w:hAnsi="Sylfaen"/>
                    </w:rPr>
                  </w:pPr>
                  <w:proofErr w:type="spellStart"/>
                  <w:r>
                    <w:rPr>
                      <w:rFonts w:ascii="Sylfaen" w:hAnsi="Sylfaen"/>
                    </w:rPr>
                    <w:t>Հարկ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վճարողի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հաշվառման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համարը</w:t>
                  </w:r>
                  <w:proofErr w:type="spellEnd"/>
                  <w:r>
                    <w:rPr>
                      <w:rFonts w:ascii="Sylfaen" w:hAnsi="Sylfaen"/>
                    </w:rPr>
                    <w:t xml:space="preserve">՝ </w:t>
                  </w:r>
                </w:p>
                <w:p w:rsidR="002E2FA6" w:rsidRDefault="002E2FA6" w:rsidP="002E2FA6">
                  <w:pPr>
                    <w:rPr>
                      <w:rFonts w:ascii="Sylfaen" w:hAnsi="Sylfaen"/>
                    </w:rPr>
                  </w:pPr>
                </w:p>
                <w:p w:rsidR="002E2FA6" w:rsidRDefault="002E2FA6" w:rsidP="002E2FA6">
                  <w:pPr>
                    <w:rPr>
                      <w:rFonts w:ascii="Sylfaen" w:hAnsi="Sylfaen"/>
                    </w:rPr>
                  </w:pPr>
                  <w:proofErr w:type="spellStart"/>
                  <w:r>
                    <w:rPr>
                      <w:rFonts w:ascii="Sylfaen" w:hAnsi="Sylfaen"/>
                    </w:rPr>
                    <w:t>Պետական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ռեգիստրի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գործակալության</w:t>
                  </w:r>
                  <w:proofErr w:type="spellEnd"/>
                  <w:r w:rsidR="001F7555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պետ</w:t>
                  </w:r>
                  <w:proofErr w:type="spellEnd"/>
                </w:p>
                <w:p w:rsidR="002E2FA6" w:rsidRPr="002E2FA6" w:rsidRDefault="002E2FA6" w:rsidP="002E2FA6">
                  <w:pPr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 xml:space="preserve">______________________ Կ. </w:t>
                  </w:r>
                  <w:r w:rsidR="00BC02BC">
                    <w:rPr>
                      <w:rFonts w:ascii="Sylfaen" w:hAnsi="Sylfaen"/>
                    </w:rPr>
                    <w:t>ԱԴԱՄՅԱՆ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</w:rPr>
        <w:pict>
          <v:shape id="_x0000_s1027" type="#_x0000_t202" style="position:absolute;margin-left:-8.1pt;margin-top:-.15pt;width:237.0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" strokecolor="white [3212]">
            <v:textbox style="mso-fit-shape-to-text:t">
              <w:txbxContent>
                <w:p w:rsidR="002E2FA6" w:rsidRDefault="002E2FA6">
                  <w:pPr>
                    <w:rPr>
                      <w:rFonts w:ascii="Sylfaen" w:hAnsi="Sylfaen"/>
                    </w:rPr>
                  </w:pPr>
                  <w:proofErr w:type="spellStart"/>
                  <w:proofErr w:type="gramStart"/>
                  <w:r>
                    <w:rPr>
                      <w:rFonts w:ascii="Sylfaen" w:hAnsi="Sylfaen"/>
                    </w:rPr>
                    <w:t>Կազմված</w:t>
                  </w:r>
                  <w:proofErr w:type="spellEnd"/>
                  <w:r>
                    <w:rPr>
                      <w:rFonts w:ascii="Sylfaen" w:hAnsi="Sylfaen"/>
                    </w:rPr>
                    <w:t xml:space="preserve"> է </w:t>
                  </w:r>
                  <w:r w:rsidR="001F7555">
                    <w:rPr>
                      <w:rFonts w:ascii="Sylfaen" w:hAnsi="Sylfaen"/>
                    </w:rPr>
                    <w:t>03</w:t>
                  </w:r>
                  <w:r>
                    <w:rPr>
                      <w:rFonts w:ascii="Sylfaen" w:hAnsi="Sylfaen"/>
                    </w:rPr>
                    <w:t>.0</w:t>
                  </w:r>
                  <w:r w:rsidR="001F7555">
                    <w:rPr>
                      <w:rFonts w:ascii="Sylfaen" w:hAnsi="Sylfaen"/>
                    </w:rPr>
                    <w:t>2</w:t>
                  </w:r>
                  <w:r>
                    <w:rPr>
                      <w:rFonts w:ascii="Sylfaen" w:hAnsi="Sylfaen"/>
                    </w:rPr>
                    <w:t>.2015թ.</w:t>
                  </w:r>
                  <w:proofErr w:type="gramEnd"/>
                </w:p>
                <w:p w:rsidR="002E2FA6" w:rsidRDefault="002E2FA6">
                  <w:pPr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 xml:space="preserve">              ՀԱՍՏԱՏՎԱԾ</w:t>
                  </w:r>
                </w:p>
                <w:p w:rsidR="002E2FA6" w:rsidRDefault="001F7555">
                  <w:pPr>
                    <w:rPr>
                      <w:rFonts w:ascii="Sylfaen" w:hAnsi="Sylfaen"/>
                    </w:rPr>
                  </w:pPr>
                  <w:proofErr w:type="gramStart"/>
                  <w:r>
                    <w:rPr>
                      <w:rFonts w:ascii="Sylfaen" w:hAnsi="Sylfaen"/>
                    </w:rPr>
                    <w:t>03</w:t>
                  </w:r>
                  <w:r w:rsidR="002E2FA6">
                    <w:rPr>
                      <w:rFonts w:ascii="Sylfaen" w:hAnsi="Sylfaen"/>
                    </w:rPr>
                    <w:t>.0</w:t>
                  </w:r>
                  <w:r>
                    <w:rPr>
                      <w:rFonts w:ascii="Sylfaen" w:hAnsi="Sylfaen"/>
                    </w:rPr>
                    <w:t>2</w:t>
                  </w:r>
                  <w:r w:rsidR="002E2FA6">
                    <w:rPr>
                      <w:rFonts w:ascii="Sylfaen" w:hAnsi="Sylfaen"/>
                    </w:rPr>
                    <w:t>.2015թ.</w:t>
                  </w:r>
                  <w:proofErr w:type="gramEnd"/>
                </w:p>
                <w:p w:rsidR="002E2FA6" w:rsidRDefault="001F7555">
                  <w:pPr>
                    <w:rPr>
                      <w:rFonts w:ascii="Sylfaen" w:hAnsi="Sylfaen"/>
                    </w:rPr>
                  </w:pPr>
                  <w:r w:rsidRPr="00F73D9F">
                    <w:rPr>
                      <w:rFonts w:ascii="Sylfaen" w:hAnsi="Sylfaen"/>
                      <w:lang w:val="hy-AM"/>
                    </w:rPr>
                    <w:t>«</w:t>
                  </w:r>
                  <w:r w:rsidR="00A568BD">
                    <w:rPr>
                      <w:rFonts w:ascii="Sylfaen" w:hAnsi="Sylfaen" w:cs="Helvetica"/>
                      <w:color w:val="141823"/>
                      <w:sz w:val="21"/>
                      <w:szCs w:val="21"/>
                      <w:shd w:val="clear" w:color="auto" w:fill="FFFFFF"/>
                    </w:rPr>
                    <w:t>123</w:t>
                  </w:r>
                  <w:r w:rsidRPr="00F73D9F">
                    <w:rPr>
                      <w:rFonts w:ascii="Sylfaen" w:hAnsi="Sylfaen"/>
                      <w:lang w:val="hy-AM"/>
                    </w:rPr>
                    <w:t xml:space="preserve">» վավերագրական լուսանկարչության կենտրոն </w:t>
                  </w:r>
                  <w:proofErr w:type="spellStart"/>
                  <w:r>
                    <w:rPr>
                      <w:rFonts w:ascii="Sylfaen" w:hAnsi="Sylfaen"/>
                    </w:rPr>
                    <w:t>հասարակական</w:t>
                  </w:r>
                  <w:proofErr w:type="spellEnd"/>
                  <w:r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</w:rPr>
                    <w:t>կազմակերպության</w:t>
                  </w:r>
                  <w:proofErr w:type="spellEnd"/>
                  <w:r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 w:rsidR="002E2FA6">
                    <w:rPr>
                      <w:rFonts w:ascii="Sylfaen" w:hAnsi="Sylfaen"/>
                    </w:rPr>
                    <w:t>հիմնադիր</w:t>
                  </w:r>
                  <w:proofErr w:type="spellEnd"/>
                  <w:r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 w:rsidR="002E2FA6">
                    <w:rPr>
                      <w:rFonts w:ascii="Sylfaen" w:hAnsi="Sylfaen"/>
                    </w:rPr>
                    <w:t>ժողովի</w:t>
                  </w:r>
                  <w:proofErr w:type="spellEnd"/>
                </w:p>
                <w:p w:rsidR="002E2FA6" w:rsidRDefault="001F7555">
                  <w:pPr>
                    <w:rPr>
                      <w:rFonts w:ascii="Sylfaen" w:hAnsi="Sylfaen"/>
                    </w:rPr>
                  </w:pPr>
                  <w:r>
                    <w:rPr>
                      <w:rFonts w:ascii="Sylfaen" w:hAnsi="Sylfaen"/>
                    </w:rPr>
                    <w:t>03</w:t>
                  </w:r>
                  <w:r w:rsidR="002E2FA6">
                    <w:rPr>
                      <w:rFonts w:ascii="Sylfaen" w:hAnsi="Sylfaen"/>
                    </w:rPr>
                    <w:t>.0</w:t>
                  </w:r>
                  <w:r>
                    <w:rPr>
                      <w:rFonts w:ascii="Sylfaen" w:hAnsi="Sylfaen"/>
                    </w:rPr>
                    <w:t>2</w:t>
                  </w:r>
                  <w:r w:rsidR="002E2FA6">
                    <w:rPr>
                      <w:rFonts w:ascii="Sylfaen" w:hAnsi="Sylfaen"/>
                    </w:rPr>
                    <w:t xml:space="preserve">.2015թ. </w:t>
                  </w:r>
                  <w:proofErr w:type="spellStart"/>
                  <w:r w:rsidR="002E2FA6">
                    <w:rPr>
                      <w:rFonts w:ascii="Sylfaen" w:hAnsi="Sylfaen"/>
                    </w:rPr>
                    <w:t>որոշմամբ</w:t>
                  </w:r>
                  <w:proofErr w:type="spellEnd"/>
                </w:p>
                <w:p w:rsidR="002E2FA6" w:rsidRDefault="002E2FA6">
                  <w:pPr>
                    <w:rPr>
                      <w:rFonts w:ascii="Sylfaen" w:hAnsi="Sylfaen"/>
                    </w:rPr>
                  </w:pPr>
                </w:p>
                <w:p w:rsidR="002E2FA6" w:rsidRDefault="002E2FA6">
                  <w:proofErr w:type="spellStart"/>
                  <w:r>
                    <w:rPr>
                      <w:rFonts w:ascii="Sylfaen" w:hAnsi="Sylfaen"/>
                    </w:rPr>
                    <w:t>Նախագահ</w:t>
                  </w:r>
                  <w:proofErr w:type="spellEnd"/>
                  <w:r>
                    <w:rPr>
                      <w:rFonts w:ascii="Sylfaen" w:hAnsi="Sylfaen"/>
                    </w:rPr>
                    <w:t xml:space="preserve">՝                    </w:t>
                  </w:r>
                  <w:proofErr w:type="spellStart"/>
                  <w:r w:rsidR="00A568BD">
                    <w:rPr>
                      <w:rFonts w:ascii="Sylfaen" w:hAnsi="Sylfaen"/>
                    </w:rPr>
                    <w:t>Պողոս</w:t>
                  </w:r>
                  <w:proofErr w:type="spellEnd"/>
                  <w:r w:rsidR="00A568BD">
                    <w:rPr>
                      <w:rFonts w:ascii="Sylfaen" w:hAnsi="Sylfaen"/>
                    </w:rPr>
                    <w:t xml:space="preserve"> </w:t>
                  </w:r>
                  <w:proofErr w:type="spellStart"/>
                  <w:r w:rsidR="00A568BD">
                    <w:rPr>
                      <w:rFonts w:ascii="Sylfaen" w:hAnsi="Sylfaen"/>
                    </w:rPr>
                    <w:t>Պողոսյան</w:t>
                  </w:r>
                  <w:proofErr w:type="spellEnd"/>
                </w:p>
              </w:txbxContent>
            </v:textbox>
          </v:shape>
        </w:pict>
      </w: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Pr="002E2FA6" w:rsidRDefault="002E2FA6" w:rsidP="002E2FA6">
      <w:pPr>
        <w:rPr>
          <w:rFonts w:ascii="Sylfaen" w:hAnsi="Sylfaen"/>
        </w:rPr>
      </w:pPr>
    </w:p>
    <w:p w:rsidR="002E2FA6" w:rsidRDefault="002E2FA6" w:rsidP="002E2FA6">
      <w:pPr>
        <w:rPr>
          <w:rFonts w:ascii="Sylfaen" w:hAnsi="Sylfaen"/>
        </w:rPr>
      </w:pPr>
      <w:bookmarkStart w:id="0" w:name="_GoBack"/>
      <w:bookmarkEnd w:id="0"/>
    </w:p>
    <w:p w:rsidR="00C116AB" w:rsidRDefault="002E2FA6" w:rsidP="002E2FA6">
      <w:pPr>
        <w:tabs>
          <w:tab w:val="left" w:pos="3675"/>
        </w:tabs>
        <w:rPr>
          <w:rFonts w:ascii="Sylfaen" w:hAnsi="Sylfaen"/>
        </w:rPr>
      </w:pPr>
      <w:r>
        <w:rPr>
          <w:rFonts w:ascii="Sylfaen" w:hAnsi="Sylfaen"/>
        </w:rPr>
        <w:tab/>
        <w:t>Կ Ա Ն Ո Ն Ա Դ Ր ՈՒ Թ Յ ՈՒ Ն</w:t>
      </w: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  <w:r>
        <w:rPr>
          <w:rFonts w:ascii="Sylfaen" w:hAnsi="Sylfaen"/>
        </w:rPr>
        <w:t>“</w:t>
      </w:r>
      <w:r w:rsidR="00A568BD">
        <w:rPr>
          <w:rFonts w:ascii="Sylfaen" w:hAnsi="Sylfaen"/>
        </w:rPr>
        <w:t>123</w:t>
      </w:r>
      <w:r>
        <w:rPr>
          <w:rFonts w:ascii="Sylfaen" w:hAnsi="Sylfaen"/>
        </w:rPr>
        <w:t xml:space="preserve">” </w:t>
      </w:r>
      <w:proofErr w:type="spellStart"/>
      <w:r>
        <w:rPr>
          <w:rFonts w:ascii="Sylfaen" w:hAnsi="Sylfaen"/>
        </w:rPr>
        <w:t>վավերագրական</w:t>
      </w:r>
      <w:proofErr w:type="spellEnd"/>
      <w:r w:rsidR="001F755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լուսանկարչության</w:t>
      </w:r>
      <w:proofErr w:type="spellEnd"/>
      <w:r w:rsidR="001F755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կենտրոն</w:t>
      </w:r>
      <w:proofErr w:type="spellEnd"/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  <w:r>
        <w:rPr>
          <w:rFonts w:ascii="Sylfaen" w:hAnsi="Sylfaen"/>
        </w:rPr>
        <w:t>ՀԱՍԱՐԱԿԱԿԱՆ ԿԱԶՄԱԿԵՐՊՈՒԹՅՈՒՆ</w:t>
      </w: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</w:p>
    <w:p w:rsidR="002E2FA6" w:rsidRPr="002E2FA6" w:rsidRDefault="002E2FA6" w:rsidP="002E2FA6">
      <w:pPr>
        <w:tabs>
          <w:tab w:val="left" w:pos="3675"/>
        </w:tabs>
        <w:jc w:val="center"/>
        <w:rPr>
          <w:rFonts w:ascii="Sylfaen" w:hAnsi="Sylfaen"/>
        </w:rPr>
      </w:pPr>
      <w:r>
        <w:rPr>
          <w:rFonts w:ascii="Sylfaen" w:hAnsi="Sylfaen"/>
        </w:rPr>
        <w:t>2015թ.</w:t>
      </w:r>
    </w:p>
    <w:sectPr w:rsidR="002E2FA6" w:rsidRPr="002E2FA6" w:rsidSect="00181C1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657C"/>
    <w:rsid w:val="00181C13"/>
    <w:rsid w:val="001F7555"/>
    <w:rsid w:val="00263380"/>
    <w:rsid w:val="002E2FA6"/>
    <w:rsid w:val="0030657C"/>
    <w:rsid w:val="004F528B"/>
    <w:rsid w:val="0086498F"/>
    <w:rsid w:val="00A374EC"/>
    <w:rsid w:val="00A568BD"/>
    <w:rsid w:val="00AD5050"/>
    <w:rsid w:val="00B45B00"/>
    <w:rsid w:val="00BC02BC"/>
    <w:rsid w:val="00C116AB"/>
    <w:rsid w:val="00EC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Muradyan</dc:creator>
  <cp:keywords/>
  <dc:description/>
  <cp:lastModifiedBy>A</cp:lastModifiedBy>
  <cp:revision>8</cp:revision>
  <cp:lastPrinted>2015-02-03T04:39:00Z</cp:lastPrinted>
  <dcterms:created xsi:type="dcterms:W3CDTF">2015-01-26T08:02:00Z</dcterms:created>
  <dcterms:modified xsi:type="dcterms:W3CDTF">2019-06-11T18:43:00Z</dcterms:modified>
</cp:coreProperties>
</file>